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F0" w:rsidRDefault="000F40F8">
      <w:pPr>
        <w:jc w:val="center"/>
        <w:rPr>
          <w:rFonts w:ascii="仿宋_GB2312" w:eastAsia="仿宋_GB2312" w:hAnsi="宋体" w:cs="Times New Roman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江西农业大学大活</w:t>
      </w:r>
      <w:r>
        <w:rPr>
          <w:rFonts w:ascii="仿宋_GB2312" w:eastAsia="仿宋_GB2312" w:hAnsi="宋体" w:cs="宋体"/>
          <w:b/>
          <w:sz w:val="36"/>
          <w:szCs w:val="36"/>
        </w:rPr>
        <w:t>501音乐厅</w:t>
      </w:r>
      <w:r>
        <w:rPr>
          <w:rFonts w:ascii="仿宋_GB2312" w:eastAsia="仿宋_GB2312" w:hAnsi="宋体" w:cs="宋体" w:hint="eastAsia"/>
          <w:b/>
          <w:sz w:val="36"/>
          <w:szCs w:val="36"/>
        </w:rPr>
        <w:t>使</w:t>
      </w:r>
      <w:r>
        <w:rPr>
          <w:rFonts w:ascii="仿宋_GB2312" w:eastAsia="仿宋_GB2312" w:hAnsi="宋体" w:cs="宋体"/>
          <w:b/>
          <w:sz w:val="36"/>
          <w:szCs w:val="36"/>
        </w:rPr>
        <w:t>用协议</w:t>
      </w:r>
    </w:p>
    <w:p w:rsidR="006462F0" w:rsidRDefault="000F40F8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（暂行）</w:t>
      </w:r>
    </w:p>
    <w:p w:rsidR="006462F0" w:rsidRDefault="000F40F8">
      <w:pPr>
        <w:spacing w:line="480" w:lineRule="exact"/>
        <w:ind w:firstLineChars="200" w:firstLine="600"/>
        <w:rPr>
          <w:rFonts w:ascii="仿宋_GB2312" w:eastAsia="仿宋_GB2312" w:hAnsi="华文中宋" w:cs="Times New Roman"/>
          <w:kern w:val="11"/>
          <w:sz w:val="30"/>
          <w:szCs w:val="30"/>
        </w:rPr>
      </w:pPr>
      <w:r>
        <w:rPr>
          <w:rFonts w:ascii="仿宋_GB2312" w:eastAsia="仿宋_GB2312" w:hAnsi="华文中宋" w:cs="Times New Roman" w:hint="eastAsia"/>
          <w:kern w:val="11"/>
          <w:sz w:val="30"/>
          <w:szCs w:val="30"/>
        </w:rPr>
        <w:t>为进一步完善大学生活动中心501音乐厅的管理，保障音乐厅的合理使用，制定以下协议：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借用者须支付</w:t>
      </w:r>
      <w:r>
        <w:rPr>
          <w:rFonts w:ascii="仿宋_GB2312" w:eastAsia="仿宋_GB2312" w:hAnsi="宋体" w:cs="宋体"/>
          <w:kern w:val="11"/>
          <w:sz w:val="30"/>
          <w:szCs w:val="30"/>
        </w:rPr>
        <w:t>200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元场地押金，</w:t>
      </w:r>
      <w:r>
        <w:rPr>
          <w:rFonts w:ascii="仿宋_GB2312" w:eastAsia="仿宋_GB2312" w:hAnsi="宋体" w:cs="宋体" w:hint="eastAsia"/>
          <w:sz w:val="30"/>
          <w:szCs w:val="30"/>
        </w:rPr>
        <w:t>如需使用501音乐厅内部设备（音响、话筒、会议桌等）则将另缴纳设备押金</w:t>
      </w:r>
      <w:r>
        <w:rPr>
          <w:rFonts w:ascii="仿宋_GB2312" w:eastAsia="仿宋_GB2312" w:hAnsi="宋体" w:cs="宋体"/>
          <w:sz w:val="30"/>
          <w:szCs w:val="30"/>
        </w:rPr>
        <w:t>300</w:t>
      </w:r>
      <w:r>
        <w:rPr>
          <w:rFonts w:ascii="仿宋_GB2312" w:eastAsia="仿宋_GB2312" w:hAnsi="宋体" w:cs="宋体" w:hint="eastAsia"/>
          <w:sz w:val="30"/>
          <w:szCs w:val="30"/>
        </w:rPr>
        <w:t>元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。在使用时，借用方有义务保持各种设施完善和场地清洁，并严格按规定使用；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使用音乐厅应严格按照申请时间进行，并在使用时间内打扫完毕，如有延误，每10分钟扣除20元押金（自21：45开始计时）；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使用期间，场地各种设施如有损坏需进行赔偿，详情见价目表；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非办公室小组人员不得擅自进入调音室，违者罚款100元/次，情节严重者扣除全部押金；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音乐厅禁止各种图画，粘贴修饰行为，违者罚款100元/次，破坏严重者，扣除全部押金；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未经管理人员同意不得随意使用、移动或拆卸现有固定设施，架设外来设施，违者罚款100元/次；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考虑场地安全，音乐厅内禁止明火，严禁吸烟，违者罚款200元/次；</w:t>
      </w:r>
    </w:p>
    <w:p w:rsidR="006462F0" w:rsidRDefault="000F40F8">
      <w:pPr>
        <w:numPr>
          <w:ilvl w:val="2"/>
          <w:numId w:val="2"/>
        </w:numPr>
        <w:spacing w:line="480" w:lineRule="exact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严禁携带具有刺激性气味以及粘性的饮料、食物。如有发现，违者罚款100元/次；</w:t>
      </w:r>
    </w:p>
    <w:p w:rsidR="006462F0" w:rsidRDefault="000F40F8">
      <w:pPr>
        <w:numPr>
          <w:ilvl w:val="2"/>
          <w:numId w:val="2"/>
        </w:numPr>
        <w:spacing w:line="480" w:lineRule="exact"/>
        <w:ind w:left="1150" w:hanging="300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借用单位需负责501室内（至少扫、</w:t>
      </w:r>
      <w:proofErr w:type="gramStart"/>
      <w:r>
        <w:rPr>
          <w:rFonts w:ascii="仿宋_GB2312" w:eastAsia="仿宋_GB2312" w:hAnsi="宋体" w:cs="宋体" w:hint="eastAsia"/>
          <w:kern w:val="11"/>
          <w:sz w:val="30"/>
          <w:szCs w:val="30"/>
        </w:rPr>
        <w:t>拖各一遍</w:t>
      </w:r>
      <w:proofErr w:type="gramEnd"/>
      <w:r>
        <w:rPr>
          <w:rFonts w:ascii="仿宋_GB2312" w:eastAsia="仿宋_GB2312" w:hAnsi="宋体" w:cs="宋体" w:hint="eastAsia"/>
          <w:kern w:val="11"/>
          <w:sz w:val="30"/>
          <w:szCs w:val="30"/>
        </w:rPr>
        <w:t>）、前门楼道以及厕所卫生，并在打扫完毕后，将前门口大垃圾桶内垃圾全部清理，如经管理人员检查后未满足卫生打扫要求或未打扫者，扣除100元押金；</w:t>
      </w:r>
    </w:p>
    <w:p w:rsidR="006462F0" w:rsidRDefault="000F40F8">
      <w:pPr>
        <w:spacing w:line="480" w:lineRule="exact"/>
        <w:ind w:leftChars="406" w:left="1303" w:hangingChars="150" w:hanging="450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10.严禁撕毁场地内任何有关封条，同时借用方有义务监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lastRenderedPageBreak/>
        <w:t>督在场参与人员，如有撕毁，借用方将承担100元/</w:t>
      </w:r>
      <w:proofErr w:type="gramStart"/>
      <w:r>
        <w:rPr>
          <w:rFonts w:ascii="仿宋_GB2312" w:eastAsia="仿宋_GB2312" w:hAnsi="宋体" w:cs="宋体" w:hint="eastAsia"/>
          <w:kern w:val="11"/>
          <w:sz w:val="30"/>
          <w:szCs w:val="30"/>
        </w:rPr>
        <w:t>条罚款</w:t>
      </w:r>
      <w:proofErr w:type="gramEnd"/>
      <w:r>
        <w:rPr>
          <w:rFonts w:ascii="仿宋_GB2312" w:eastAsia="仿宋_GB2312" w:hAnsi="宋体" w:cs="宋体" w:hint="eastAsia"/>
          <w:kern w:val="11"/>
          <w:sz w:val="30"/>
          <w:szCs w:val="30"/>
        </w:rPr>
        <w:t>处罚，情节严重者将扣除全部押金；</w:t>
      </w:r>
    </w:p>
    <w:p w:rsidR="006462F0" w:rsidRDefault="000F40F8">
      <w:pPr>
        <w:spacing w:line="480" w:lineRule="exact"/>
        <w:ind w:leftChars="406" w:left="1303" w:hangingChars="150" w:hanging="450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11.借用方态度恶劣或严重违规者，予以重罚，并将其社团或院系团委/学生分会加入黑名单，</w:t>
      </w:r>
      <w:proofErr w:type="gramStart"/>
      <w:r>
        <w:rPr>
          <w:rFonts w:ascii="仿宋_GB2312" w:eastAsia="仿宋_GB2312" w:hAnsi="宋体" w:cs="宋体" w:hint="eastAsia"/>
          <w:kern w:val="11"/>
          <w:sz w:val="30"/>
          <w:szCs w:val="30"/>
        </w:rPr>
        <w:t>一</w:t>
      </w:r>
      <w:proofErr w:type="gramEnd"/>
      <w:r>
        <w:rPr>
          <w:rFonts w:ascii="仿宋_GB2312" w:eastAsia="仿宋_GB2312" w:hAnsi="宋体" w:cs="宋体" w:hint="eastAsia"/>
          <w:kern w:val="11"/>
          <w:sz w:val="30"/>
          <w:szCs w:val="30"/>
        </w:rPr>
        <w:t>学年内不予借用；</w:t>
      </w:r>
    </w:p>
    <w:p w:rsidR="006462F0" w:rsidRDefault="000F40F8">
      <w:pPr>
        <w:spacing w:line="480" w:lineRule="exact"/>
        <w:ind w:leftChars="355" w:left="1345" w:hangingChars="200" w:hanging="600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 xml:space="preserve">12. </w:t>
      </w:r>
      <w:r>
        <w:rPr>
          <w:rFonts w:ascii="仿宋_GB2312" w:eastAsia="仿宋_GB2312" w:hAnsi="宋体" w:cs="宋体"/>
          <w:kern w:val="11"/>
          <w:sz w:val="30"/>
          <w:szCs w:val="30"/>
        </w:rPr>
        <w:t>如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管理单位</w:t>
      </w:r>
      <w:r>
        <w:rPr>
          <w:rFonts w:ascii="仿宋_GB2312" w:eastAsia="仿宋_GB2312" w:hAnsi="宋体" w:cs="宋体"/>
          <w:kern w:val="11"/>
          <w:sz w:val="30"/>
          <w:szCs w:val="30"/>
        </w:rPr>
        <w:t>有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其他重大</w:t>
      </w:r>
      <w:r>
        <w:rPr>
          <w:rFonts w:ascii="仿宋_GB2312" w:eastAsia="仿宋_GB2312" w:hAnsi="宋体" w:cs="宋体"/>
          <w:kern w:val="11"/>
          <w:sz w:val="30"/>
          <w:szCs w:val="30"/>
        </w:rPr>
        <w:t>活动安排，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则可随时收回音乐厅使用权，须</w:t>
      </w:r>
      <w:r>
        <w:rPr>
          <w:rFonts w:ascii="仿宋_GB2312" w:eastAsia="仿宋_GB2312" w:hAnsi="宋体" w:cs="宋体"/>
          <w:kern w:val="11"/>
          <w:sz w:val="30"/>
          <w:szCs w:val="30"/>
        </w:rPr>
        <w:t>重新商讨调整时间</w:t>
      </w:r>
      <w:r>
        <w:rPr>
          <w:rFonts w:ascii="仿宋_GB2312" w:eastAsia="仿宋_GB2312" w:hAnsi="宋体" w:cs="宋体" w:hint="eastAsia"/>
          <w:kern w:val="11"/>
          <w:sz w:val="30"/>
          <w:szCs w:val="30"/>
        </w:rPr>
        <w:t>；</w:t>
      </w:r>
    </w:p>
    <w:p w:rsidR="006462F0" w:rsidRDefault="000F40F8">
      <w:pPr>
        <w:spacing w:line="480" w:lineRule="exact"/>
        <w:ind w:firstLineChars="250" w:firstLine="750"/>
        <w:rPr>
          <w:rFonts w:ascii="仿宋_GB2312" w:eastAsia="仿宋_GB2312" w:hAnsi="宋体" w:cs="Times New Roman"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kern w:val="11"/>
          <w:sz w:val="30"/>
          <w:szCs w:val="30"/>
        </w:rPr>
        <w:t>13. 其他未列出的各项事宜，以本会管理人员为准。</w:t>
      </w:r>
    </w:p>
    <w:p w:rsidR="006462F0" w:rsidRDefault="006462F0">
      <w:pPr>
        <w:spacing w:line="480" w:lineRule="exact"/>
        <w:ind w:left="1271"/>
        <w:rPr>
          <w:rFonts w:ascii="仿宋_GB2312" w:eastAsia="仿宋_GB2312" w:hAnsi="宋体" w:cs="Times New Roman"/>
          <w:kern w:val="11"/>
          <w:sz w:val="30"/>
          <w:szCs w:val="30"/>
        </w:rPr>
      </w:pPr>
    </w:p>
    <w:p w:rsidR="006462F0" w:rsidRDefault="000F40F8">
      <w:pPr>
        <w:spacing w:line="480" w:lineRule="exact"/>
        <w:jc w:val="center"/>
        <w:rPr>
          <w:rFonts w:ascii="仿宋_GB2312" w:eastAsia="仿宋_GB2312" w:hAnsi="宋体" w:cs="Times New Roman"/>
          <w:b/>
          <w:bCs/>
          <w:kern w:val="11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11"/>
          <w:sz w:val="30"/>
          <w:szCs w:val="30"/>
        </w:rPr>
        <w:t>设备损坏赔偿价目表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613"/>
      </w:tblGrid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凳</w:t>
            </w:r>
            <w:proofErr w:type="gramEnd"/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 xml:space="preserve">  子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50元/</w:t>
            </w:r>
            <w:proofErr w:type="gramStart"/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个</w:t>
            </w:r>
            <w:proofErr w:type="gramEnd"/>
          </w:p>
        </w:tc>
      </w:tr>
      <w:tr w:rsidR="006462F0">
        <w:trPr>
          <w:trHeight w:val="540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桌  板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50元/</w:t>
            </w:r>
            <w:proofErr w:type="gramStart"/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个</w:t>
            </w:r>
            <w:proofErr w:type="gramEnd"/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音响线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100元</w:t>
            </w:r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话  筒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600元/只</w:t>
            </w:r>
          </w:p>
        </w:tc>
      </w:tr>
      <w:tr w:rsidR="006462F0">
        <w:trPr>
          <w:trHeight w:val="540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大音箱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5000元/台</w:t>
            </w:r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小音箱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3000元/台</w:t>
            </w:r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门  锁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50元/</w:t>
            </w:r>
            <w:proofErr w:type="gramStart"/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个</w:t>
            </w:r>
            <w:proofErr w:type="gramEnd"/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窗户玻璃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50元/扇</w:t>
            </w:r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拖</w:t>
            </w: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把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30元/</w:t>
            </w:r>
            <w:proofErr w:type="gramStart"/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个</w:t>
            </w:r>
            <w:proofErr w:type="gramEnd"/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地</w:t>
            </w: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板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11"/>
                <w:sz w:val="30"/>
                <w:szCs w:val="30"/>
              </w:rPr>
              <w:t>800元/平方米</w:t>
            </w:r>
          </w:p>
        </w:tc>
      </w:tr>
      <w:tr w:rsidR="006462F0">
        <w:trPr>
          <w:trHeight w:val="558"/>
          <w:jc w:val="center"/>
        </w:trPr>
        <w:tc>
          <w:tcPr>
            <w:tcW w:w="3652" w:type="dxa"/>
            <w:shd w:val="clear" w:color="auto" w:fill="auto"/>
          </w:tcPr>
          <w:p w:rsidR="006462F0" w:rsidRDefault="000F40F8">
            <w:pPr>
              <w:spacing w:line="480" w:lineRule="exact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会议桌</w:t>
            </w:r>
          </w:p>
        </w:tc>
        <w:tc>
          <w:tcPr>
            <w:tcW w:w="4613" w:type="dxa"/>
            <w:shd w:val="clear" w:color="auto" w:fill="auto"/>
          </w:tcPr>
          <w:p w:rsidR="006462F0" w:rsidRDefault="000F40F8">
            <w:pPr>
              <w:spacing w:line="480" w:lineRule="exact"/>
              <w:jc w:val="center"/>
              <w:rPr>
                <w:rFonts w:ascii="仿宋_GB2312" w:eastAsia="仿宋_GB2312" w:hAnsi="宋体" w:cs="Times New Roman"/>
                <w:kern w:val="1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11"/>
                <w:sz w:val="30"/>
                <w:szCs w:val="30"/>
              </w:rPr>
              <w:t>200/张</w:t>
            </w:r>
          </w:p>
        </w:tc>
      </w:tr>
    </w:tbl>
    <w:p w:rsidR="006462F0" w:rsidRDefault="000F40F8">
      <w:pPr>
        <w:spacing w:line="440" w:lineRule="exact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最终解释权归江西农业大学学生会所有</w:t>
      </w:r>
    </w:p>
    <w:p w:rsidR="006462F0" w:rsidRDefault="006462F0">
      <w:pPr>
        <w:spacing w:line="440" w:lineRule="exact"/>
        <w:rPr>
          <w:rFonts w:ascii="仿宋_GB2312" w:eastAsia="仿宋_GB2312" w:hAnsi="宋体" w:cs="Times New Roman"/>
          <w:b/>
          <w:sz w:val="30"/>
          <w:szCs w:val="30"/>
        </w:rPr>
      </w:pPr>
    </w:p>
    <w:p w:rsidR="006462F0" w:rsidRDefault="000F40F8">
      <w:pPr>
        <w:spacing w:line="440" w:lineRule="exact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借用人（签字）：             江西农业大学学生会（签章）：</w:t>
      </w:r>
    </w:p>
    <w:p w:rsidR="006462F0" w:rsidRDefault="006462F0">
      <w:pPr>
        <w:spacing w:line="50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6462F0" w:rsidRDefault="006462F0">
      <w:pPr>
        <w:rPr>
          <w:rFonts w:ascii="仿宋_GB2312" w:eastAsia="仿宋_GB2312" w:hAnsi="仿宋_GB2312" w:cs="仿宋_GB2312"/>
          <w:kern w:val="0"/>
          <w:sz w:val="28"/>
          <w:szCs w:val="28"/>
        </w:rPr>
        <w:sectPr w:rsidR="006462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6748" w:rsidRPr="00DF6748" w:rsidRDefault="000F40F8" w:rsidP="00DF6748">
      <w:pPr>
        <w:spacing w:afterLines="50" w:after="156" w:line="440" w:lineRule="atLeas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lastRenderedPageBreak/>
        <w:t>江西农业大学大活501音乐厅使用申请表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730"/>
        <w:gridCol w:w="597"/>
        <w:gridCol w:w="1290"/>
        <w:gridCol w:w="950"/>
        <w:gridCol w:w="85"/>
        <w:gridCol w:w="285"/>
        <w:gridCol w:w="1350"/>
        <w:gridCol w:w="207"/>
        <w:gridCol w:w="1563"/>
        <w:gridCol w:w="1680"/>
      </w:tblGrid>
      <w:tr w:rsidR="006462F0" w:rsidRPr="00DF6748">
        <w:trPr>
          <w:trHeight w:val="779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申请单位</w:t>
            </w:r>
          </w:p>
        </w:tc>
        <w:tc>
          <w:tcPr>
            <w:tcW w:w="8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87541B" w:rsidP="005B6AB2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江西农业大学动物科学技术学院学生会</w:t>
            </w:r>
            <w:r w:rsidR="005B6AB2" w:rsidRPr="00DF6748">
              <w:rPr>
                <w:rFonts w:ascii="仿宋_GB2312" w:eastAsia="宋体" w:hAnsi="仿宋_GB2312" w:cs="Times New Roman"/>
                <w:sz w:val="24"/>
                <w:szCs w:val="24"/>
              </w:rPr>
              <w:t>学习部</w:t>
            </w:r>
            <w:r w:rsidR="003C2FF2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、</w:t>
            </w:r>
            <w:proofErr w:type="gramStart"/>
            <w:r w:rsidR="005B6AB2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演辩部</w:t>
            </w:r>
            <w:proofErr w:type="gramEnd"/>
            <w:r w:rsidR="003C2FF2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、</w:t>
            </w:r>
            <w:r w:rsidR="005B6AB2" w:rsidRPr="00DF6748">
              <w:rPr>
                <w:rFonts w:ascii="仿宋_GB2312" w:eastAsia="宋体" w:hAnsi="仿宋_GB2312" w:cs="Times New Roman"/>
                <w:sz w:val="24"/>
                <w:szCs w:val="24"/>
              </w:rPr>
              <w:t>心保部</w:t>
            </w:r>
          </w:p>
        </w:tc>
      </w:tr>
      <w:tr w:rsidR="006462F0" w:rsidRPr="00DF6748">
        <w:trPr>
          <w:trHeight w:val="779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87541B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proofErr w:type="gramStart"/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温珍玉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87541B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18270977841</w:t>
            </w:r>
          </w:p>
        </w:tc>
      </w:tr>
      <w:tr w:rsidR="006462F0" w:rsidRPr="00DF6748">
        <w:trPr>
          <w:trHeight w:val="88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参与人数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范围</w:t>
            </w:r>
          </w:p>
        </w:tc>
        <w:tc>
          <w:tcPr>
            <w:tcW w:w="8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3C2FF2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230-300</w:t>
            </w:r>
          </w:p>
        </w:tc>
      </w:tr>
      <w:tr w:rsidR="006462F0" w:rsidRPr="00DF6748">
        <w:trPr>
          <w:trHeight w:val="84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使用时间</w:t>
            </w:r>
          </w:p>
        </w:tc>
        <w:tc>
          <w:tcPr>
            <w:tcW w:w="8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87541B" w:rsidP="0087541B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2019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4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23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13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973FB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：</w:t>
            </w:r>
            <w:r w:rsidR="000973FB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00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时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——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2019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4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23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C029F9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21</w:t>
            </w:r>
            <w:r w:rsidR="000973FB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：</w:t>
            </w:r>
            <w:r w:rsidR="00C029F9"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30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时</w:t>
            </w:r>
          </w:p>
        </w:tc>
      </w:tr>
      <w:tr w:rsidR="006462F0" w:rsidRPr="00DF6748" w:rsidTr="00DF6748">
        <w:trPr>
          <w:trHeight w:val="2118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申请事由</w:t>
            </w:r>
          </w:p>
        </w:tc>
        <w:tc>
          <w:tcPr>
            <w:tcW w:w="8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6462F0">
            <w:pPr>
              <w:spacing w:line="440" w:lineRule="atLeas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C029F9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动物科学技术</w:t>
            </w:r>
            <w:proofErr w:type="gramStart"/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学院首届</w:t>
            </w:r>
            <w:proofErr w:type="gramEnd"/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“习声嘹亮”朗诵比赛</w:t>
            </w:r>
          </w:p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6462F0" w:rsidRPr="00DF6748">
        <w:trPr>
          <w:trHeight w:val="691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设备需求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音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3C2FF2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话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C029F9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8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会议桌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/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C029F9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8</w:t>
            </w:r>
          </w:p>
        </w:tc>
      </w:tr>
      <w:tr w:rsidR="006462F0" w:rsidRPr="00DF6748">
        <w:trPr>
          <w:trHeight w:val="219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安全措施</w:t>
            </w:r>
          </w:p>
        </w:tc>
        <w:tc>
          <w:tcPr>
            <w:tcW w:w="8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F0" w:rsidRPr="00DF6748" w:rsidRDefault="00B15C46" w:rsidP="00DF674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注意</w:t>
            </w:r>
            <w:r w:rsidR="00DF674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用电安全及人员进出安全</w:t>
            </w:r>
          </w:p>
        </w:tc>
      </w:tr>
      <w:tr w:rsidR="006462F0" w:rsidRPr="00DF6748" w:rsidTr="00DF6748">
        <w:trPr>
          <w:trHeight w:val="3523"/>
          <w:jc w:val="center"/>
        </w:trPr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F0" w:rsidRPr="00DF6748" w:rsidRDefault="006462F0">
            <w:pPr>
              <w:spacing w:line="440" w:lineRule="atLeast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5B6AB2">
            <w:pPr>
              <w:spacing w:line="440" w:lineRule="atLeas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申请单位（签章）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：</w:t>
            </w:r>
          </w:p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C029F9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2019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3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E839A2">
              <w:rPr>
                <w:rFonts w:ascii="仿宋_GB2312" w:eastAsia="宋体" w:hAnsi="仿宋_GB2312" w:cs="Times New Roman" w:hint="eastAsia"/>
                <w:sz w:val="24"/>
                <w:szCs w:val="24"/>
              </w:rPr>
              <w:t>29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="000F40F8"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F0" w:rsidRPr="00DF6748" w:rsidRDefault="000F40F8">
            <w:pPr>
              <w:spacing w:line="440" w:lineRule="atLeast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>江西农业大学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学生会（签章）：</w:t>
            </w:r>
          </w:p>
          <w:p w:rsidR="006462F0" w:rsidRPr="00DF6748" w:rsidRDefault="006462F0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 w:hint="eastAsia"/>
                <w:sz w:val="24"/>
                <w:szCs w:val="24"/>
              </w:rPr>
              <w:t xml:space="preserve"> 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年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月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</w:t>
            </w: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>日</w:t>
            </w:r>
          </w:p>
          <w:p w:rsidR="006462F0" w:rsidRPr="00DF6748" w:rsidRDefault="000F40F8">
            <w:pPr>
              <w:spacing w:line="440" w:lineRule="atLeast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DF6748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  </w:t>
            </w:r>
          </w:p>
        </w:tc>
      </w:tr>
    </w:tbl>
    <w:p w:rsidR="00ED5430" w:rsidRDefault="00ED5430" w:rsidP="00ED5430">
      <w:pPr>
        <w:spacing w:line="500" w:lineRule="exact"/>
        <w:jc w:val="center"/>
        <w:rPr>
          <w:rFonts w:ascii="宋体" w:hAnsi="宋体" w:cs="宋体" w:hint="eastAsia"/>
          <w:b/>
          <w:bCs/>
          <w:sz w:val="40"/>
          <w:szCs w:val="40"/>
        </w:rPr>
      </w:pPr>
    </w:p>
    <w:p w:rsidR="00ED5430" w:rsidRDefault="00ED5430" w:rsidP="00ED5430">
      <w:pPr>
        <w:spacing w:line="500" w:lineRule="exact"/>
        <w:jc w:val="center"/>
        <w:rPr>
          <w:rFonts w:ascii="宋体" w:hAnsi="宋体" w:cs="宋体" w:hint="eastAsia"/>
          <w:b/>
          <w:bCs/>
          <w:sz w:val="40"/>
          <w:szCs w:val="40"/>
        </w:rPr>
      </w:pPr>
    </w:p>
    <w:p w:rsidR="00ED5430" w:rsidRPr="00ED5430" w:rsidRDefault="00ED5430" w:rsidP="00ED5430">
      <w:pPr>
        <w:spacing w:line="50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ED5430">
        <w:rPr>
          <w:rFonts w:ascii="宋体" w:hAnsi="宋体" w:cs="宋体" w:hint="eastAsia"/>
          <w:b/>
          <w:bCs/>
          <w:sz w:val="36"/>
          <w:szCs w:val="36"/>
        </w:rPr>
        <w:lastRenderedPageBreak/>
        <w:t>江西农业大学院团委</w:t>
      </w:r>
      <w:r w:rsidRPr="00ED5430">
        <w:rPr>
          <w:rFonts w:ascii="宋体" w:hAnsi="宋体" w:cs="宋体" w:hint="eastAsia"/>
          <w:b/>
          <w:bCs/>
          <w:sz w:val="36"/>
          <w:szCs w:val="36"/>
        </w:rPr>
        <w:t>/</w:t>
      </w:r>
      <w:r w:rsidRPr="00ED5430">
        <w:rPr>
          <w:rFonts w:ascii="宋体" w:hAnsi="宋体" w:cs="宋体" w:hint="eastAsia"/>
          <w:b/>
          <w:bCs/>
          <w:sz w:val="36"/>
          <w:szCs w:val="36"/>
        </w:rPr>
        <w:t>院学生分会学生活动申请表</w:t>
      </w:r>
    </w:p>
    <w:p w:rsidR="00ED5430" w:rsidRDefault="00ED5430" w:rsidP="00ED5430">
      <w:p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活动编号：                              申请时间：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1365"/>
        <w:gridCol w:w="1317"/>
        <w:gridCol w:w="226"/>
        <w:gridCol w:w="1434"/>
        <w:gridCol w:w="158"/>
        <w:gridCol w:w="257"/>
        <w:gridCol w:w="2779"/>
      </w:tblGrid>
      <w:tr w:rsidR="00ED5430" w:rsidRPr="00517276" w:rsidTr="00BE55FC">
        <w:trPr>
          <w:trHeight w:val="519"/>
        </w:trPr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活动名称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BE55FC">
            <w:pPr>
              <w:spacing w:line="440" w:lineRule="atLeast"/>
              <w:jc w:val="center"/>
              <w:rPr>
                <w:rFonts w:ascii="仿宋_GB2312" w:eastAsia="宋体" w:hAnsi="仿宋_GB2312" w:cs="Times New Roman" w:hint="eastAsia"/>
                <w:sz w:val="32"/>
                <w:szCs w:val="32"/>
              </w:rPr>
            </w:pPr>
          </w:p>
        </w:tc>
      </w:tr>
      <w:tr w:rsidR="00ED5430" w:rsidRPr="00517276" w:rsidTr="00BE55FC"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5430" w:rsidRPr="00517276" w:rsidTr="00BE55FC"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5430" w:rsidRPr="00517276" w:rsidTr="00BE55FC"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活动时间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日——    年  月  日</w:t>
            </w:r>
          </w:p>
        </w:tc>
      </w:tr>
      <w:tr w:rsidR="00ED5430" w:rsidRPr="00517276" w:rsidTr="00BE55FC">
        <w:trPr>
          <w:trHeight w:val="1362"/>
        </w:trPr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活动规模及地点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BE55FC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D5430" w:rsidRPr="00517276" w:rsidTr="00BE55FC">
        <w:trPr>
          <w:trHeight w:val="1167"/>
        </w:trPr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活动目的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5430" w:rsidRPr="00517276" w:rsidTr="00BE55FC">
        <w:trPr>
          <w:trHeight w:val="2504"/>
        </w:trPr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活动计划</w:t>
            </w:r>
          </w:p>
        </w:tc>
        <w:tc>
          <w:tcPr>
            <w:tcW w:w="7536" w:type="dxa"/>
            <w:gridSpan w:val="7"/>
            <w:shd w:val="clear" w:color="auto" w:fill="auto"/>
            <w:vAlign w:val="center"/>
          </w:tcPr>
          <w:p w:rsidR="00ED5430" w:rsidRPr="00ED5430" w:rsidRDefault="00ED5430" w:rsidP="00ED5430">
            <w:pPr>
              <w:adjustRightInd w:val="0"/>
              <w:snapToGrid w:val="0"/>
              <w:spacing w:line="54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5430" w:rsidRPr="00517276" w:rsidTr="00BE55FC">
        <w:trPr>
          <w:trHeight w:val="890"/>
        </w:trPr>
        <w:tc>
          <w:tcPr>
            <w:tcW w:w="1720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经费预算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经费来源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5430" w:rsidRPr="00517276" w:rsidTr="00BE55FC">
        <w:trPr>
          <w:trHeight w:val="3349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申请单位意见（签 章）：</w:t>
            </w: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  日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</w:t>
            </w:r>
            <w:bookmarkStart w:id="0" w:name="_GoBack"/>
            <w:bookmarkEnd w:id="0"/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团委/校学生会意见（签 章）：</w:t>
            </w: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年  月  日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校保卫处/后勤集团意见（签 章）：</w:t>
            </w: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ED5430" w:rsidRPr="00ED5430" w:rsidRDefault="00ED5430" w:rsidP="00BE55FC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ED543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年  月  日</w:t>
            </w:r>
          </w:p>
        </w:tc>
      </w:tr>
    </w:tbl>
    <w:p w:rsidR="006462F0" w:rsidRDefault="006462F0"/>
    <w:sectPr w:rsidR="00646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92" w:rsidRDefault="00613E92" w:rsidP="00E839A2">
      <w:r>
        <w:separator/>
      </w:r>
    </w:p>
  </w:endnote>
  <w:endnote w:type="continuationSeparator" w:id="0">
    <w:p w:rsidR="00613E92" w:rsidRDefault="00613E92" w:rsidP="00E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92" w:rsidRDefault="00613E92" w:rsidP="00E839A2">
      <w:r>
        <w:separator/>
      </w:r>
    </w:p>
  </w:footnote>
  <w:footnote w:type="continuationSeparator" w:id="0">
    <w:p w:rsidR="00613E92" w:rsidRDefault="00613E92" w:rsidP="00E8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71" w:hanging="420"/>
      </w:pPr>
      <w:rPr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5"/>
    <w:rsid w:val="000973FB"/>
    <w:rsid w:val="000F40F8"/>
    <w:rsid w:val="00107DC8"/>
    <w:rsid w:val="001F1B13"/>
    <w:rsid w:val="0028359F"/>
    <w:rsid w:val="00314F1B"/>
    <w:rsid w:val="003218D5"/>
    <w:rsid w:val="003C2FF2"/>
    <w:rsid w:val="003E4B48"/>
    <w:rsid w:val="004E58ED"/>
    <w:rsid w:val="00505F4F"/>
    <w:rsid w:val="005B6AB2"/>
    <w:rsid w:val="00613E92"/>
    <w:rsid w:val="00632653"/>
    <w:rsid w:val="006462F0"/>
    <w:rsid w:val="00664C2E"/>
    <w:rsid w:val="00687C34"/>
    <w:rsid w:val="0071395A"/>
    <w:rsid w:val="0087541B"/>
    <w:rsid w:val="00A35A1D"/>
    <w:rsid w:val="00B15C46"/>
    <w:rsid w:val="00C029F9"/>
    <w:rsid w:val="00D04AB7"/>
    <w:rsid w:val="00DF6748"/>
    <w:rsid w:val="00E7536D"/>
    <w:rsid w:val="00E839A2"/>
    <w:rsid w:val="00ED5430"/>
    <w:rsid w:val="00F02BDC"/>
    <w:rsid w:val="04F15B2E"/>
    <w:rsid w:val="09406268"/>
    <w:rsid w:val="098142C8"/>
    <w:rsid w:val="0EFE7415"/>
    <w:rsid w:val="0FC45689"/>
    <w:rsid w:val="208C2446"/>
    <w:rsid w:val="2B327A6A"/>
    <w:rsid w:val="2FCE57E7"/>
    <w:rsid w:val="490106F2"/>
    <w:rsid w:val="4FEF1F66"/>
    <w:rsid w:val="622F2AB1"/>
    <w:rsid w:val="62897C1E"/>
    <w:rsid w:val="737C4A01"/>
    <w:rsid w:val="7E2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CCAF0B-3D51-46DA-B8A0-A2679590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盼</dc:creator>
  <cp:lastModifiedBy>ＡＳＵＳ</cp:lastModifiedBy>
  <cp:revision>3</cp:revision>
  <dcterms:created xsi:type="dcterms:W3CDTF">2019-03-28T14:47:00Z</dcterms:created>
  <dcterms:modified xsi:type="dcterms:W3CDTF">2019-03-28T14:48:00Z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